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D93C" w14:textId="77777777" w:rsidR="007E20F1" w:rsidRPr="006A390C" w:rsidRDefault="007E20F1" w:rsidP="006A390C">
      <w:pPr>
        <w:spacing w:line="276" w:lineRule="auto"/>
        <w:rPr>
          <w:rFonts w:ascii="Merriweather Light" w:hAnsi="Merriweather Light"/>
          <w:b/>
          <w:color w:val="1E3840"/>
          <w:sz w:val="20"/>
          <w:szCs w:val="20"/>
        </w:rPr>
      </w:pPr>
    </w:p>
    <w:p w14:paraId="4B57952F" w14:textId="1CB3AA14" w:rsidR="00E93EE1" w:rsidRPr="005E77EB" w:rsidRDefault="00E93EE1" w:rsidP="00E93EE1">
      <w:pPr>
        <w:spacing w:line="276" w:lineRule="auto"/>
        <w:rPr>
          <w:rFonts w:ascii="Merriweather Light" w:hAnsi="Merriweather Light"/>
          <w:bCs/>
          <w:color w:val="1E3840"/>
          <w:sz w:val="20"/>
          <w:szCs w:val="20"/>
        </w:rPr>
      </w:pPr>
      <w:r w:rsidRPr="005E77EB">
        <w:rPr>
          <w:rFonts w:ascii="Montserrat SemiBold" w:hAnsi="Montserrat SemiBold"/>
          <w:bCs/>
          <w:color w:val="1E3840"/>
          <w:sz w:val="24"/>
          <w:szCs w:val="24"/>
        </w:rPr>
        <w:t>POSITION</w:t>
      </w:r>
      <w:r w:rsidRPr="005E77EB">
        <w:rPr>
          <w:rFonts w:ascii="Merriweather Light" w:hAnsi="Merriweather Light"/>
          <w:b/>
          <w:color w:val="1E3840"/>
          <w:sz w:val="20"/>
          <w:szCs w:val="20"/>
        </w:rPr>
        <w:tab/>
      </w:r>
      <w:r w:rsidRPr="005E77EB">
        <w:rPr>
          <w:rFonts w:ascii="Merriweather Light" w:hAnsi="Merriweather Light"/>
          <w:b/>
          <w:color w:val="1E3840"/>
          <w:sz w:val="20"/>
          <w:szCs w:val="20"/>
        </w:rPr>
        <w:tab/>
      </w:r>
      <w:r w:rsidRPr="005E77EB">
        <w:rPr>
          <w:rFonts w:ascii="Merriweather Light" w:hAnsi="Merriweather Light"/>
          <w:b/>
          <w:color w:val="1E3840"/>
          <w:sz w:val="20"/>
          <w:szCs w:val="20"/>
        </w:rPr>
        <w:tab/>
      </w:r>
      <w:r w:rsidR="005E77EB" w:rsidRPr="005E77EB">
        <w:rPr>
          <w:rFonts w:ascii="Merriweather Light" w:hAnsi="Merriweather Light"/>
          <w:bCs/>
          <w:color w:val="1E3840"/>
          <w:sz w:val="20"/>
          <w:szCs w:val="20"/>
        </w:rPr>
        <w:t>Bank</w:t>
      </w:r>
      <w:r w:rsidR="00A12003" w:rsidRPr="005E77EB">
        <w:rPr>
          <w:rFonts w:ascii="Merriweather Light" w:hAnsi="Merriweather Light"/>
          <w:bCs/>
          <w:color w:val="1E3840"/>
          <w:sz w:val="20"/>
          <w:szCs w:val="20"/>
        </w:rPr>
        <w:t xml:space="preserve"> </w:t>
      </w:r>
      <w:r w:rsidR="009A30EC" w:rsidRPr="005E77EB">
        <w:rPr>
          <w:rFonts w:ascii="Merriweather Light" w:hAnsi="Merriweather Light"/>
          <w:bCs/>
          <w:color w:val="1E3840"/>
          <w:sz w:val="20"/>
          <w:szCs w:val="20"/>
        </w:rPr>
        <w:t>Healthcare Assistant</w:t>
      </w:r>
      <w:r w:rsidR="00322162" w:rsidRPr="005E77EB">
        <w:rPr>
          <w:rFonts w:ascii="Merriweather Light" w:hAnsi="Merriweather Light"/>
          <w:bCs/>
          <w:color w:val="1E3840"/>
          <w:sz w:val="20"/>
          <w:szCs w:val="20"/>
        </w:rPr>
        <w:t xml:space="preserve"> </w:t>
      </w:r>
      <w:r w:rsidR="005E77EB" w:rsidRPr="005E77EB">
        <w:rPr>
          <w:rFonts w:ascii="Merriweather Light" w:hAnsi="Merriweather Light"/>
          <w:bCs/>
          <w:color w:val="1E3840"/>
          <w:sz w:val="20"/>
          <w:szCs w:val="20"/>
        </w:rPr>
        <w:t>–</w:t>
      </w:r>
      <w:r w:rsidR="00322162" w:rsidRPr="005E77EB">
        <w:rPr>
          <w:rFonts w:ascii="Merriweather Light" w:hAnsi="Merriweather Light"/>
          <w:bCs/>
          <w:color w:val="1E3840"/>
          <w:sz w:val="20"/>
          <w:szCs w:val="20"/>
        </w:rPr>
        <w:t xml:space="preserve"> </w:t>
      </w:r>
      <w:r w:rsidR="005E77EB" w:rsidRPr="005E77EB">
        <w:rPr>
          <w:rFonts w:ascii="Merriweather Light" w:hAnsi="Merriweather Light"/>
          <w:bCs/>
          <w:color w:val="1E3840"/>
          <w:sz w:val="20"/>
          <w:szCs w:val="20"/>
        </w:rPr>
        <w:t>Amesbury Abbey</w:t>
      </w:r>
      <w:r w:rsidRPr="005E77EB">
        <w:rPr>
          <w:rFonts w:ascii="Merriweather Light" w:hAnsi="Merriweather Light"/>
          <w:bCs/>
          <w:color w:val="1E3840"/>
          <w:sz w:val="20"/>
          <w:szCs w:val="20"/>
        </w:rPr>
        <w:tab/>
      </w:r>
    </w:p>
    <w:p w14:paraId="7A03035D" w14:textId="77777777" w:rsidR="00E93EE1" w:rsidRPr="005E77EB" w:rsidRDefault="00E93EE1" w:rsidP="00E93EE1">
      <w:pPr>
        <w:spacing w:line="276" w:lineRule="auto"/>
        <w:rPr>
          <w:rFonts w:ascii="Merriweather Light" w:hAnsi="Merriweather Light"/>
          <w:b/>
          <w:color w:val="1E3840"/>
          <w:sz w:val="20"/>
          <w:szCs w:val="20"/>
        </w:rPr>
      </w:pPr>
      <w:bookmarkStart w:id="0" w:name="_Hlk161233951"/>
      <w:r w:rsidRPr="005E77EB">
        <w:rPr>
          <w:rFonts w:ascii="Montserrat SemiBold" w:hAnsi="Montserrat SemiBold"/>
          <w:bCs/>
          <w:color w:val="1E3840"/>
          <w:sz w:val="24"/>
          <w:szCs w:val="24"/>
        </w:rPr>
        <w:t>LINE MANAGER</w:t>
      </w:r>
      <w:bookmarkEnd w:id="0"/>
      <w:r w:rsidRPr="005E77EB">
        <w:rPr>
          <w:rFonts w:ascii="Merriweather Light" w:hAnsi="Merriweather Light"/>
          <w:b/>
          <w:color w:val="1E3840"/>
          <w:sz w:val="20"/>
          <w:szCs w:val="20"/>
        </w:rPr>
        <w:tab/>
      </w:r>
      <w:r w:rsidRPr="005E77EB">
        <w:rPr>
          <w:rFonts w:ascii="Merriweather Light" w:hAnsi="Merriweather Light"/>
          <w:color w:val="1E3840"/>
          <w:sz w:val="20"/>
          <w:szCs w:val="20"/>
        </w:rPr>
        <w:tab/>
      </w:r>
      <w:r w:rsidRPr="005E77EB">
        <w:rPr>
          <w:rFonts w:ascii="Merriweather Light" w:hAnsi="Merriweather Light"/>
          <w:bCs/>
          <w:color w:val="1E3840"/>
          <w:sz w:val="20"/>
          <w:szCs w:val="20"/>
        </w:rPr>
        <w:t>Home Manager</w:t>
      </w:r>
      <w:r w:rsidRPr="005E77EB">
        <w:rPr>
          <w:rFonts w:ascii="Merriweather Light" w:hAnsi="Merriweather Light"/>
          <w:b/>
          <w:color w:val="1E3840"/>
          <w:sz w:val="20"/>
          <w:szCs w:val="20"/>
        </w:rPr>
        <w:tab/>
      </w:r>
    </w:p>
    <w:p w14:paraId="60A4F813" w14:textId="77777777" w:rsidR="00E93EE1" w:rsidRPr="005E77EB" w:rsidRDefault="00E93EE1" w:rsidP="00E93EE1">
      <w:pPr>
        <w:spacing w:line="276" w:lineRule="auto"/>
        <w:rPr>
          <w:rFonts w:ascii="Merriweather Light" w:hAnsi="Merriweather Light"/>
          <w:color w:val="1E3840"/>
          <w:sz w:val="20"/>
          <w:szCs w:val="20"/>
        </w:rPr>
      </w:pPr>
    </w:p>
    <w:p w14:paraId="33CDE352" w14:textId="77777777" w:rsidR="00E93EE1" w:rsidRPr="005E77EB" w:rsidRDefault="00E93EE1" w:rsidP="00E93EE1">
      <w:pPr>
        <w:spacing w:line="276" w:lineRule="auto"/>
        <w:rPr>
          <w:rFonts w:ascii="Montserrat SemiBold" w:hAnsi="Montserrat SemiBold" w:cs="Calibri"/>
          <w:bCs/>
          <w:color w:val="1E3840"/>
          <w:sz w:val="24"/>
          <w:szCs w:val="24"/>
        </w:rPr>
      </w:pPr>
      <w:bookmarkStart w:id="1" w:name="_Hlk161233975"/>
      <w:r w:rsidRPr="005E77EB">
        <w:rPr>
          <w:rFonts w:ascii="Montserrat SemiBold" w:hAnsi="Montserrat SemiBold" w:cs="Calibri"/>
          <w:bCs/>
          <w:color w:val="1E3840"/>
          <w:sz w:val="24"/>
          <w:szCs w:val="24"/>
        </w:rPr>
        <w:t>PURPOSE OF POSITION</w:t>
      </w:r>
    </w:p>
    <w:bookmarkEnd w:id="1"/>
    <w:p w14:paraId="7C968246" w14:textId="77777777" w:rsidR="00E93EE1" w:rsidRPr="005E77EB" w:rsidRDefault="00D16A2F" w:rsidP="0098247A">
      <w:pPr>
        <w:spacing w:line="276" w:lineRule="auto"/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>To provide kind and compassionate</w:t>
      </w:r>
      <w:r w:rsidR="007E20F1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 care</w:t>
      </w:r>
      <w:r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>,</w:t>
      </w:r>
      <w:r w:rsidR="007E20F1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 treatment and support for </w:t>
      </w:r>
      <w:r w:rsidR="00E93EE1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>our elderly Residents</w:t>
      </w:r>
      <w:r w:rsidR="007E20F1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, </w:t>
      </w:r>
      <w:r w:rsidR="0062720B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>maximising</w:t>
      </w:r>
      <w:r w:rsidR="007E20F1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 </w:t>
      </w:r>
      <w:r w:rsidR="009A30EC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their </w:t>
      </w:r>
      <w:r w:rsidR="007E20F1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potential in line with their activities of daily living. </w:t>
      </w:r>
      <w:r w:rsidR="0062720B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>P</w:t>
      </w:r>
      <w:r w:rsidR="00143A05" w:rsidRPr="005E77EB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rovide the </w:t>
      </w:r>
      <w:r w:rsidR="00143A05" w:rsidRPr="005E77EB">
        <w:rPr>
          <w:rFonts w:ascii="Merriweather Light" w:hAnsi="Merriweather Light"/>
          <w:color w:val="1E3840"/>
          <w:sz w:val="20"/>
          <w:szCs w:val="20"/>
        </w:rPr>
        <w:t xml:space="preserve">highest standards of quality care to all </w:t>
      </w:r>
      <w:r w:rsidR="0062720B" w:rsidRPr="005E77EB">
        <w:rPr>
          <w:rFonts w:ascii="Merriweather Light" w:hAnsi="Merriweather Light"/>
          <w:color w:val="1E3840"/>
          <w:sz w:val="20"/>
          <w:szCs w:val="20"/>
        </w:rPr>
        <w:t>Residents</w:t>
      </w:r>
      <w:r w:rsidR="00143A05" w:rsidRPr="005E77EB">
        <w:rPr>
          <w:rFonts w:ascii="Merriweather Light" w:hAnsi="Merriweather Light"/>
          <w:color w:val="1E3840"/>
          <w:sz w:val="20"/>
          <w:szCs w:val="20"/>
        </w:rPr>
        <w:t xml:space="preserve"> by respecting and upholding their rights, choice, privacy and dignity and empowering them to live as independently as possible.  </w:t>
      </w:r>
      <w:bookmarkStart w:id="2" w:name="_Hlk161234016"/>
    </w:p>
    <w:p w14:paraId="3510AE31" w14:textId="77777777" w:rsidR="0098247A" w:rsidRPr="005E77EB" w:rsidRDefault="0098247A" w:rsidP="0098247A">
      <w:pPr>
        <w:spacing w:line="276" w:lineRule="auto"/>
        <w:rPr>
          <w:rFonts w:ascii="Merriweather Light" w:hAnsi="Merriweather Light" w:cs="Calibri"/>
          <w:b/>
          <w:color w:val="1E3840"/>
          <w:sz w:val="20"/>
          <w:szCs w:val="20"/>
          <w:u w:val="single"/>
        </w:rPr>
      </w:pPr>
    </w:p>
    <w:p w14:paraId="5BF763E4" w14:textId="77777777" w:rsidR="00E93EE1" w:rsidRPr="005E77EB" w:rsidRDefault="00E93EE1" w:rsidP="00E93EE1">
      <w:pPr>
        <w:autoSpaceDE w:val="0"/>
        <w:autoSpaceDN w:val="0"/>
        <w:adjustRightInd w:val="0"/>
        <w:rPr>
          <w:rFonts w:ascii="Montserrat SemiBold" w:hAnsi="Montserrat SemiBold" w:cs="Calibri"/>
          <w:bCs/>
          <w:color w:val="1E3840"/>
          <w:sz w:val="24"/>
          <w:szCs w:val="24"/>
          <w:lang w:eastAsia="en-GB"/>
        </w:rPr>
      </w:pPr>
      <w:r w:rsidRPr="005E77EB">
        <w:rPr>
          <w:rFonts w:ascii="Montserrat SemiBold" w:hAnsi="Montserrat SemiBold" w:cs="Calibri"/>
          <w:bCs/>
          <w:color w:val="1E3840"/>
          <w:sz w:val="24"/>
          <w:szCs w:val="24"/>
        </w:rPr>
        <w:t>PRINCIPLE RESPONSIBILITIES</w:t>
      </w:r>
    </w:p>
    <w:bookmarkEnd w:id="2"/>
    <w:p w14:paraId="3CC016B7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>Follow the Code of Conduct for Healthcare Support Workers &amp; Adult Social Care Workers in England.</w:t>
      </w:r>
    </w:p>
    <w:p w14:paraId="3034521C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 xml:space="preserve">Assist Residents with all </w:t>
      </w:r>
      <w:r w:rsidR="00F23FEF" w:rsidRPr="005E77EB">
        <w:rPr>
          <w:rFonts w:ascii="Merriweather Light" w:hAnsi="Merriweather Light"/>
          <w:color w:val="1E3840"/>
          <w:sz w:val="20"/>
          <w:szCs w:val="20"/>
        </w:rPr>
        <w:t xml:space="preserve">their </w:t>
      </w:r>
      <w:r w:rsidRPr="005E77EB">
        <w:rPr>
          <w:rFonts w:ascii="Merriweather Light" w:hAnsi="Merriweather Light"/>
          <w:color w:val="1E3840"/>
          <w:sz w:val="20"/>
          <w:szCs w:val="20"/>
        </w:rPr>
        <w:t xml:space="preserve">personal care &amp; mobility needs as per </w:t>
      </w:r>
      <w:r w:rsidR="00F23FEF" w:rsidRPr="005E77EB">
        <w:rPr>
          <w:rFonts w:ascii="Merriweather Light" w:hAnsi="Merriweather Light"/>
          <w:color w:val="1E3840"/>
          <w:sz w:val="20"/>
          <w:szCs w:val="20"/>
        </w:rPr>
        <w:t xml:space="preserve">their </w:t>
      </w:r>
      <w:r w:rsidRPr="005E77EB">
        <w:rPr>
          <w:rFonts w:ascii="Merriweather Light" w:hAnsi="Merriweather Light"/>
          <w:color w:val="1E3840"/>
          <w:sz w:val="20"/>
          <w:szCs w:val="20"/>
        </w:rPr>
        <w:t>care plans.</w:t>
      </w:r>
    </w:p>
    <w:p w14:paraId="623EB7AA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 xml:space="preserve">Safeguard vulnerable adults. </w:t>
      </w:r>
    </w:p>
    <w:p w14:paraId="1B18D724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>Promote activities to enhance health, welfare &amp; comfort of each Resident.</w:t>
      </w:r>
    </w:p>
    <w:p w14:paraId="23024683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>Keep accurate records on PCS Mobile Care Monitoring.</w:t>
      </w:r>
    </w:p>
    <w:p w14:paraId="2957DF8A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>Undertake training &amp; take part in meetings, supervisions etc</w:t>
      </w:r>
      <w:r w:rsidR="0098247A" w:rsidRPr="005E77EB">
        <w:rPr>
          <w:rFonts w:ascii="Merriweather Light" w:hAnsi="Merriweather Light"/>
          <w:color w:val="1E3840"/>
          <w:sz w:val="20"/>
          <w:szCs w:val="20"/>
        </w:rPr>
        <w:t xml:space="preserve"> as required</w:t>
      </w:r>
      <w:r w:rsidRPr="005E77EB">
        <w:rPr>
          <w:rFonts w:ascii="Merriweather Light" w:hAnsi="Merriweather Light"/>
          <w:color w:val="1E3840"/>
          <w:sz w:val="20"/>
          <w:szCs w:val="20"/>
        </w:rPr>
        <w:t>.</w:t>
      </w:r>
    </w:p>
    <w:p w14:paraId="2B2783B5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>Promote Residents nutritional &amp; hydration needs.</w:t>
      </w:r>
    </w:p>
    <w:p w14:paraId="25F470AD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 xml:space="preserve">Make beds, tidy rooms, clean commodes etc. </w:t>
      </w:r>
    </w:p>
    <w:p w14:paraId="2D935FFC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>Answer aid call system promptly.</w:t>
      </w:r>
    </w:p>
    <w:p w14:paraId="09D616CC" w14:textId="77777777" w:rsidR="00143A05" w:rsidRPr="005E77EB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>Ensure confidential information is not shared.</w:t>
      </w:r>
    </w:p>
    <w:p w14:paraId="75355830" w14:textId="77777777" w:rsidR="00447CC7" w:rsidRPr="005E77EB" w:rsidRDefault="00447CC7" w:rsidP="00447CC7">
      <w:pPr>
        <w:pStyle w:val="ListParagraph"/>
        <w:rPr>
          <w:rFonts w:ascii="Merriweather Light" w:hAnsi="Merriweather Light" w:cs="Calibri"/>
          <w:color w:val="1E3840"/>
          <w:sz w:val="20"/>
          <w:szCs w:val="20"/>
        </w:rPr>
      </w:pPr>
    </w:p>
    <w:p w14:paraId="1A851F9A" w14:textId="77777777" w:rsidR="00E93EE1" w:rsidRPr="005E77EB" w:rsidRDefault="00E93EE1" w:rsidP="00226910">
      <w:pPr>
        <w:spacing w:after="200" w:line="276" w:lineRule="auto"/>
        <w:rPr>
          <w:rFonts w:ascii="Montserrat SemiBold" w:eastAsia="Calibri" w:hAnsi="Montserrat SemiBold" w:cs="Calibri"/>
          <w:color w:val="1E3840"/>
          <w:sz w:val="24"/>
          <w:szCs w:val="24"/>
        </w:rPr>
      </w:pPr>
      <w:bookmarkStart w:id="3" w:name="_Hlk161235094"/>
      <w:r w:rsidRPr="005E77EB">
        <w:rPr>
          <w:rFonts w:ascii="Montserrat SemiBold" w:eastAsia="Calibri" w:hAnsi="Montserrat SemiBold" w:cs="Calibri"/>
          <w:color w:val="1E3840"/>
          <w:sz w:val="24"/>
          <w:szCs w:val="24"/>
        </w:rPr>
        <w:t>OUR BENEFITS INCLUDE</w:t>
      </w:r>
    </w:p>
    <w:bookmarkEnd w:id="3"/>
    <w:p w14:paraId="001A1BA9" w14:textId="77777777" w:rsidR="007974BC" w:rsidRPr="005E77EB" w:rsidRDefault="007974BC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Paid breaks</w:t>
      </w:r>
    </w:p>
    <w:p w14:paraId="19CF9A87" w14:textId="77777777" w:rsidR="00E93EE1" w:rsidRPr="005E77EB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Long Service Awards</w:t>
      </w:r>
    </w:p>
    <w:p w14:paraId="4C67ECB8" w14:textId="77777777" w:rsidR="00E93EE1" w:rsidRPr="005E77EB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Company pension scheme</w:t>
      </w:r>
    </w:p>
    <w:p w14:paraId="1F4E71A9" w14:textId="77777777" w:rsidR="00E93EE1" w:rsidRPr="005E77EB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Free parking</w:t>
      </w:r>
    </w:p>
    <w:p w14:paraId="1F6B1D17" w14:textId="77777777" w:rsidR="00E93EE1" w:rsidRPr="005E77EB" w:rsidRDefault="006F0003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Free</w:t>
      </w:r>
      <w:r w:rsidR="00E93EE1"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 xml:space="preserve"> meals</w:t>
      </w:r>
    </w:p>
    <w:p w14:paraId="6B47B3C6" w14:textId="77777777" w:rsidR="001A1F59" w:rsidRPr="005E77EB" w:rsidRDefault="001A1F59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Free uniform</w:t>
      </w:r>
    </w:p>
    <w:p w14:paraId="38C8AA84" w14:textId="77777777" w:rsidR="00E93EE1" w:rsidRPr="005E77EB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Free DBS</w:t>
      </w:r>
    </w:p>
    <w:p w14:paraId="05425FE6" w14:textId="77777777" w:rsidR="00E93EE1" w:rsidRPr="005E77EB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Blue Light Discount Card</w:t>
      </w:r>
    </w:p>
    <w:p w14:paraId="5E65BB24" w14:textId="77777777" w:rsidR="00E93EE1" w:rsidRPr="005E77EB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Employee Assistance Programme</w:t>
      </w:r>
    </w:p>
    <w:p w14:paraId="7FC943F1" w14:textId="77777777" w:rsidR="007E20F1" w:rsidRPr="005E77EB" w:rsidRDefault="00E93EE1" w:rsidP="007974BC">
      <w:pPr>
        <w:numPr>
          <w:ilvl w:val="0"/>
          <w:numId w:val="2"/>
        </w:num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Ongoing training opportunities</w:t>
      </w:r>
    </w:p>
    <w:p w14:paraId="67407C05" w14:textId="77777777" w:rsidR="00F23FEF" w:rsidRPr="005E77EB" w:rsidRDefault="00F23FEF" w:rsidP="00F23FEF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</w:p>
    <w:p w14:paraId="2FE2B53E" w14:textId="77777777" w:rsidR="00F23FEF" w:rsidRDefault="00F23FEF" w:rsidP="00CF3FDB">
      <w:pPr>
        <w:shd w:val="clear" w:color="auto" w:fill="FFFFFF"/>
        <w:spacing w:before="100" w:beforeAutospacing="1" w:after="0" w:afterAutospacing="1" w:line="276" w:lineRule="auto"/>
        <w:ind w:left="360"/>
        <w:jc w:val="both"/>
        <w:rPr>
          <w:rFonts w:ascii="Merriweather Light" w:hAnsi="Merriweather Light"/>
          <w:color w:val="1E3840"/>
          <w:sz w:val="20"/>
          <w:szCs w:val="20"/>
        </w:rPr>
      </w:pPr>
    </w:p>
    <w:p w14:paraId="1BCFEE18" w14:textId="77777777" w:rsidR="00CF3FDB" w:rsidRDefault="00CF3FDB" w:rsidP="00CF3FDB">
      <w:pPr>
        <w:shd w:val="clear" w:color="auto" w:fill="FFFFFF"/>
        <w:spacing w:before="100" w:beforeAutospacing="1" w:after="0" w:afterAutospacing="1" w:line="276" w:lineRule="auto"/>
        <w:ind w:left="360"/>
        <w:jc w:val="both"/>
        <w:rPr>
          <w:rFonts w:ascii="Merriweather Light" w:hAnsi="Merriweather Light"/>
          <w:color w:val="1E3840"/>
          <w:sz w:val="20"/>
          <w:szCs w:val="20"/>
        </w:rPr>
      </w:pPr>
    </w:p>
    <w:p w14:paraId="45E0EE1B" w14:textId="77777777" w:rsidR="00CF3FDB" w:rsidRPr="005E77EB" w:rsidRDefault="00CF3FDB" w:rsidP="00CF3FDB">
      <w:pPr>
        <w:shd w:val="clear" w:color="auto" w:fill="FFFFFF"/>
        <w:spacing w:before="100" w:beforeAutospacing="1" w:after="0" w:afterAutospacing="1" w:line="276" w:lineRule="auto"/>
        <w:ind w:left="360"/>
        <w:jc w:val="both"/>
        <w:rPr>
          <w:rFonts w:ascii="Merriweather Light" w:hAnsi="Merriweather Light"/>
          <w:color w:val="1E3840"/>
          <w:sz w:val="20"/>
          <w:szCs w:val="20"/>
        </w:rPr>
      </w:pPr>
    </w:p>
    <w:p w14:paraId="274FD4CE" w14:textId="77777777" w:rsidR="00E93EE1" w:rsidRPr="005E77EB" w:rsidRDefault="00E93EE1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ontserrat SemiBold" w:eastAsia="Calibri" w:hAnsi="Montserrat SemiBold" w:cs="Calibri"/>
          <w:color w:val="1E3840"/>
          <w:sz w:val="24"/>
          <w:szCs w:val="24"/>
        </w:rPr>
      </w:pPr>
      <w:r w:rsidRPr="005E77EB">
        <w:rPr>
          <w:rFonts w:ascii="Montserrat SemiBold" w:eastAsia="Calibri" w:hAnsi="Montserrat SemiBold" w:cs="Calibri"/>
          <w:color w:val="1E3840"/>
          <w:sz w:val="24"/>
          <w:szCs w:val="24"/>
        </w:rPr>
        <w:t>SHIFTS AVAILABLE</w:t>
      </w:r>
    </w:p>
    <w:p w14:paraId="56BC4A7C" w14:textId="344A8468" w:rsidR="005E77EB" w:rsidRPr="005E77EB" w:rsidRDefault="005E77EB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hAnsi="Merriweather Light"/>
          <w:color w:val="1E3840"/>
          <w:sz w:val="20"/>
          <w:szCs w:val="20"/>
        </w:rPr>
      </w:pPr>
      <w:r w:rsidRPr="005E77EB">
        <w:rPr>
          <w:rFonts w:ascii="Merriweather Light" w:hAnsi="Merriweather Light"/>
          <w:color w:val="1E3840"/>
          <w:sz w:val="20"/>
          <w:szCs w:val="20"/>
        </w:rPr>
        <w:t xml:space="preserve">This is a bank staff position. Shifts are available across a </w:t>
      </w:r>
      <w:proofErr w:type="gramStart"/>
      <w:r w:rsidRPr="005E77EB">
        <w:rPr>
          <w:rFonts w:ascii="Merriweather Light" w:hAnsi="Merriweather Light"/>
          <w:color w:val="1E3840"/>
          <w:sz w:val="20"/>
          <w:szCs w:val="20"/>
        </w:rPr>
        <w:t>7</w:t>
      </w:r>
      <w:r w:rsidRPr="005E77EB">
        <w:rPr>
          <w:rFonts w:ascii="Merriweather Light" w:hAnsi="Merriweather Light"/>
          <w:color w:val="1E3840"/>
          <w:sz w:val="20"/>
          <w:szCs w:val="20"/>
        </w:rPr>
        <w:t xml:space="preserve"> </w:t>
      </w:r>
      <w:r w:rsidRPr="005E77EB">
        <w:rPr>
          <w:rFonts w:ascii="Merriweather Light" w:hAnsi="Merriweather Light"/>
          <w:color w:val="1E3840"/>
          <w:sz w:val="20"/>
          <w:szCs w:val="20"/>
        </w:rPr>
        <w:t>day</w:t>
      </w:r>
      <w:proofErr w:type="gramEnd"/>
      <w:r w:rsidRPr="005E77EB">
        <w:rPr>
          <w:rFonts w:ascii="Merriweather Light" w:hAnsi="Merriweather Light"/>
          <w:color w:val="1E3840"/>
          <w:sz w:val="20"/>
          <w:szCs w:val="20"/>
        </w:rPr>
        <w:t xml:space="preserve"> week and will typically be 12 hours in duration, either 08:00</w:t>
      </w:r>
      <w:r w:rsidRPr="005E77EB">
        <w:rPr>
          <w:rFonts w:ascii="Merriweather Light" w:hAnsi="Merriweather Light"/>
          <w:color w:val="1E3840"/>
          <w:sz w:val="20"/>
          <w:szCs w:val="20"/>
        </w:rPr>
        <w:t>am</w:t>
      </w:r>
      <w:r w:rsidRPr="005E77EB">
        <w:rPr>
          <w:rFonts w:ascii="Merriweather Light" w:hAnsi="Merriweather Light"/>
          <w:color w:val="1E3840"/>
          <w:sz w:val="20"/>
          <w:szCs w:val="20"/>
        </w:rPr>
        <w:t>–20:00</w:t>
      </w:r>
      <w:r w:rsidRPr="005E77EB">
        <w:rPr>
          <w:rFonts w:ascii="Merriweather Light" w:hAnsi="Merriweather Light"/>
          <w:color w:val="1E3840"/>
          <w:sz w:val="20"/>
          <w:szCs w:val="20"/>
        </w:rPr>
        <w:t>pm</w:t>
      </w:r>
      <w:r w:rsidRPr="005E77EB">
        <w:rPr>
          <w:rFonts w:ascii="Merriweather Light" w:hAnsi="Merriweather Light"/>
          <w:color w:val="1E3840"/>
          <w:sz w:val="20"/>
          <w:szCs w:val="20"/>
        </w:rPr>
        <w:t xml:space="preserve"> or 20:00</w:t>
      </w:r>
      <w:r w:rsidRPr="005E77EB">
        <w:rPr>
          <w:rFonts w:ascii="Merriweather Light" w:hAnsi="Merriweather Light"/>
          <w:color w:val="1E3840"/>
          <w:sz w:val="20"/>
          <w:szCs w:val="20"/>
        </w:rPr>
        <w:t>pm</w:t>
      </w:r>
      <w:r w:rsidRPr="005E77EB">
        <w:rPr>
          <w:rFonts w:ascii="Merriweather Light" w:hAnsi="Merriweather Light"/>
          <w:color w:val="1E3840"/>
          <w:sz w:val="20"/>
          <w:szCs w:val="20"/>
        </w:rPr>
        <w:t>–08:00</w:t>
      </w:r>
      <w:r w:rsidRPr="005E77EB">
        <w:rPr>
          <w:rFonts w:ascii="Merriweather Light" w:hAnsi="Merriweather Light"/>
          <w:color w:val="1E3840"/>
          <w:sz w:val="20"/>
          <w:szCs w:val="20"/>
        </w:rPr>
        <w:t>am</w:t>
      </w:r>
      <w:r w:rsidRPr="005E77EB">
        <w:rPr>
          <w:rFonts w:ascii="Merriweather Light" w:hAnsi="Merriweather Light"/>
          <w:color w:val="1E3840"/>
          <w:sz w:val="20"/>
          <w:szCs w:val="20"/>
        </w:rPr>
        <w:t>.</w:t>
      </w:r>
    </w:p>
    <w:p w14:paraId="14B3219C" w14:textId="6895D293" w:rsidR="00226910" w:rsidRPr="005E77EB" w:rsidRDefault="007974BC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ontserrat SemiBold" w:eastAsia="Calibri" w:hAnsi="Montserrat SemiBold" w:cs="Calibri"/>
          <w:color w:val="1E3840"/>
          <w:sz w:val="24"/>
          <w:szCs w:val="24"/>
        </w:rPr>
      </w:pPr>
      <w:r w:rsidRPr="005E77EB">
        <w:rPr>
          <w:rFonts w:ascii="Montserrat SemiBold" w:eastAsia="Calibri" w:hAnsi="Montserrat SemiBold" w:cs="Calibri"/>
          <w:color w:val="1E3840"/>
          <w:sz w:val="24"/>
          <w:szCs w:val="24"/>
        </w:rPr>
        <w:t xml:space="preserve">PAY </w:t>
      </w:r>
    </w:p>
    <w:p w14:paraId="371D0E27" w14:textId="746677D2" w:rsidR="00061BAB" w:rsidRPr="005E77EB" w:rsidRDefault="005E77EB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eastAsia="Calibri" w:hAnsi="Merriweather Light" w:cs="Calibri"/>
          <w:color w:val="1E3840"/>
          <w:sz w:val="20"/>
          <w:szCs w:val="20"/>
        </w:rPr>
      </w:pPr>
      <w:r w:rsidRPr="005E77EB">
        <w:rPr>
          <w:rFonts w:ascii="Merriweather Light" w:eastAsia="Calibri" w:hAnsi="Merriweather Light" w:cs="Calibri"/>
          <w:color w:val="1E3840"/>
          <w:sz w:val="20"/>
          <w:szCs w:val="20"/>
        </w:rPr>
        <w:t xml:space="preserve">NVQ2 - </w:t>
      </w:r>
      <w:r w:rsidR="007974BC" w:rsidRPr="005E77EB">
        <w:rPr>
          <w:rFonts w:ascii="Merriweather Light" w:eastAsia="Calibri" w:hAnsi="Merriweather Light" w:cs="Calibri"/>
          <w:color w:val="1E3840"/>
          <w:sz w:val="20"/>
          <w:szCs w:val="20"/>
        </w:rPr>
        <w:t>£</w:t>
      </w:r>
      <w:r w:rsidR="00061BAB" w:rsidRPr="005E77EB">
        <w:rPr>
          <w:rFonts w:ascii="Merriweather Light" w:eastAsia="Calibri" w:hAnsi="Merriweather Light" w:cs="Calibri"/>
          <w:color w:val="1E3840"/>
          <w:sz w:val="20"/>
          <w:szCs w:val="20"/>
        </w:rPr>
        <w:t>1</w:t>
      </w:r>
      <w:r w:rsidRPr="005E77EB">
        <w:rPr>
          <w:rFonts w:ascii="Merriweather Light" w:eastAsia="Calibri" w:hAnsi="Merriweather Light" w:cs="Calibri"/>
          <w:color w:val="1E3840"/>
          <w:sz w:val="20"/>
          <w:szCs w:val="20"/>
        </w:rPr>
        <w:t>3.24</w:t>
      </w:r>
      <w:r w:rsidR="00061BAB" w:rsidRPr="005E77EB">
        <w:rPr>
          <w:rFonts w:ascii="Merriweather Light" w:eastAsia="Calibri" w:hAnsi="Merriweather Light" w:cs="Calibri"/>
          <w:color w:val="1E3840"/>
          <w:sz w:val="20"/>
          <w:szCs w:val="20"/>
        </w:rPr>
        <w:t xml:space="preserve"> per hour weekday basic rate and £1</w:t>
      </w:r>
      <w:r w:rsidRPr="005E77EB">
        <w:rPr>
          <w:rFonts w:ascii="Merriweather Light" w:eastAsia="Calibri" w:hAnsi="Merriweather Light" w:cs="Calibri"/>
          <w:color w:val="1E3840"/>
          <w:sz w:val="20"/>
          <w:szCs w:val="20"/>
        </w:rPr>
        <w:t>4.23</w:t>
      </w:r>
      <w:r w:rsidR="00061BAB" w:rsidRPr="005E77EB">
        <w:rPr>
          <w:rFonts w:ascii="Merriweather Light" w:eastAsia="Calibri" w:hAnsi="Merriweather Light" w:cs="Calibri"/>
          <w:color w:val="1E3840"/>
          <w:sz w:val="20"/>
          <w:szCs w:val="20"/>
        </w:rPr>
        <w:t xml:space="preserve"> per hour weekend basic rate.</w:t>
      </w:r>
    </w:p>
    <w:p w14:paraId="6417449B" w14:textId="35D9D77F" w:rsidR="005E77EB" w:rsidRDefault="005E77EB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eastAsia="Calibri" w:hAnsi="Merriweather Light" w:cs="Calibri"/>
          <w:color w:val="1E3840"/>
          <w:sz w:val="20"/>
          <w:szCs w:val="20"/>
        </w:rPr>
      </w:pPr>
      <w:r w:rsidRPr="005E77EB">
        <w:rPr>
          <w:rFonts w:ascii="Merriweather Light" w:eastAsia="Calibri" w:hAnsi="Merriweather Light" w:cs="Calibri"/>
          <w:color w:val="1E3840"/>
          <w:sz w:val="20"/>
          <w:szCs w:val="20"/>
        </w:rPr>
        <w:t>NVQ3 - £13.71 per hour weekday basic rate and £14.74</w:t>
      </w:r>
    </w:p>
    <w:p w14:paraId="70B4B5A6" w14:textId="77777777" w:rsidR="00BF5CCF" w:rsidRPr="006A390C" w:rsidRDefault="00BF5CCF" w:rsidP="00061BAB">
      <w:pPr>
        <w:spacing w:line="276" w:lineRule="auto"/>
        <w:rPr>
          <w:rFonts w:ascii="Merriweather Light" w:hAnsi="Merriweather Light"/>
          <w:color w:val="1E3840"/>
          <w:sz w:val="20"/>
          <w:szCs w:val="20"/>
        </w:rPr>
      </w:pPr>
    </w:p>
    <w:sectPr w:rsidR="00BF5CCF" w:rsidRPr="006A390C" w:rsidSect="00351B6B">
      <w:headerReference w:type="default" r:id="rId9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F7B9" w14:textId="77777777" w:rsidR="00726C38" w:rsidRDefault="00726C38" w:rsidP="009050D9">
      <w:pPr>
        <w:spacing w:after="0" w:line="240" w:lineRule="auto"/>
      </w:pPr>
      <w:r>
        <w:separator/>
      </w:r>
    </w:p>
  </w:endnote>
  <w:endnote w:type="continuationSeparator" w:id="0">
    <w:p w14:paraId="04938844" w14:textId="77777777" w:rsidR="00726C38" w:rsidRDefault="00726C38" w:rsidP="009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18FA" w14:textId="77777777" w:rsidR="00726C38" w:rsidRDefault="00726C38" w:rsidP="009050D9">
      <w:pPr>
        <w:spacing w:after="0" w:line="240" w:lineRule="auto"/>
      </w:pPr>
      <w:r>
        <w:separator/>
      </w:r>
    </w:p>
  </w:footnote>
  <w:footnote w:type="continuationSeparator" w:id="0">
    <w:p w14:paraId="09957C30" w14:textId="77777777" w:rsidR="00726C38" w:rsidRDefault="00726C38" w:rsidP="0090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F0F2" w14:textId="77777777" w:rsidR="009050D9" w:rsidRDefault="009050D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061CDE" wp14:editId="275B2AC8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78000" cy="1047600"/>
          <wp:effectExtent l="0" t="0" r="4445" b="635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gheader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570C"/>
    <w:multiLevelType w:val="multilevel"/>
    <w:tmpl w:val="3A38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A72C1"/>
    <w:multiLevelType w:val="hybridMultilevel"/>
    <w:tmpl w:val="359A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034CF"/>
    <w:multiLevelType w:val="hybridMultilevel"/>
    <w:tmpl w:val="65D0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45669">
    <w:abstractNumId w:val="1"/>
  </w:num>
  <w:num w:numId="2" w16cid:durableId="430127473">
    <w:abstractNumId w:val="0"/>
  </w:num>
  <w:num w:numId="3" w16cid:durableId="213903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EB"/>
    <w:rsid w:val="00005AA3"/>
    <w:rsid w:val="00015F53"/>
    <w:rsid w:val="00061BAB"/>
    <w:rsid w:val="000F6F1C"/>
    <w:rsid w:val="00107D53"/>
    <w:rsid w:val="00122AF0"/>
    <w:rsid w:val="00143A05"/>
    <w:rsid w:val="00156ECE"/>
    <w:rsid w:val="00177A45"/>
    <w:rsid w:val="001A1F59"/>
    <w:rsid w:val="001D6EFF"/>
    <w:rsid w:val="00226910"/>
    <w:rsid w:val="00271011"/>
    <w:rsid w:val="002E203C"/>
    <w:rsid w:val="002F2153"/>
    <w:rsid w:val="00322162"/>
    <w:rsid w:val="00334005"/>
    <w:rsid w:val="00341278"/>
    <w:rsid w:val="00351B6B"/>
    <w:rsid w:val="00373EF8"/>
    <w:rsid w:val="00382A7D"/>
    <w:rsid w:val="00386E8C"/>
    <w:rsid w:val="00447CC7"/>
    <w:rsid w:val="004505D5"/>
    <w:rsid w:val="00497D00"/>
    <w:rsid w:val="004F2C46"/>
    <w:rsid w:val="00533B63"/>
    <w:rsid w:val="005E77EB"/>
    <w:rsid w:val="0062720B"/>
    <w:rsid w:val="006557C1"/>
    <w:rsid w:val="006A390C"/>
    <w:rsid w:val="006D4B1A"/>
    <w:rsid w:val="006D7159"/>
    <w:rsid w:val="006F0003"/>
    <w:rsid w:val="00726C38"/>
    <w:rsid w:val="007376AB"/>
    <w:rsid w:val="00754BD9"/>
    <w:rsid w:val="00757926"/>
    <w:rsid w:val="0078394E"/>
    <w:rsid w:val="007974BC"/>
    <w:rsid w:val="007B65E1"/>
    <w:rsid w:val="007E20F1"/>
    <w:rsid w:val="008B4F09"/>
    <w:rsid w:val="008B79A9"/>
    <w:rsid w:val="008C34BE"/>
    <w:rsid w:val="008D57F4"/>
    <w:rsid w:val="009050D9"/>
    <w:rsid w:val="00935DED"/>
    <w:rsid w:val="0098247A"/>
    <w:rsid w:val="009A30EC"/>
    <w:rsid w:val="00A12003"/>
    <w:rsid w:val="00A25CD4"/>
    <w:rsid w:val="00A3426D"/>
    <w:rsid w:val="00B21FEE"/>
    <w:rsid w:val="00B32293"/>
    <w:rsid w:val="00BA29BA"/>
    <w:rsid w:val="00BF5CCF"/>
    <w:rsid w:val="00C94FBA"/>
    <w:rsid w:val="00C9778D"/>
    <w:rsid w:val="00CB28F8"/>
    <w:rsid w:val="00CF3FDB"/>
    <w:rsid w:val="00D0106C"/>
    <w:rsid w:val="00D16A2F"/>
    <w:rsid w:val="00D731D8"/>
    <w:rsid w:val="00E93EE1"/>
    <w:rsid w:val="00EB357F"/>
    <w:rsid w:val="00F21771"/>
    <w:rsid w:val="00F23FEF"/>
    <w:rsid w:val="00F4466D"/>
    <w:rsid w:val="00F4533E"/>
    <w:rsid w:val="00F76941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53DB"/>
  <w15:chartTrackingRefBased/>
  <w15:docId w15:val="{6A64BB67-8831-470C-BC86-294B44D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D9"/>
  </w:style>
  <w:style w:type="paragraph" w:styleId="Footer">
    <w:name w:val="footer"/>
    <w:basedOn w:val="Normal"/>
    <w:link w:val="FooterChar"/>
    <w:uiPriority w:val="99"/>
    <w:unhideWhenUsed/>
    <w:rsid w:val="0090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D9"/>
  </w:style>
  <w:style w:type="paragraph" w:styleId="ListParagraph">
    <w:name w:val="List Paragraph"/>
    <w:basedOn w:val="Normal"/>
    <w:qFormat/>
    <w:rsid w:val="007E20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amh.Bayfield\OneDrive%20-%20J%20Mann%20Associates%20Limited\Company%20Shared%20Folders\Jacqui%20Data\Clients\PEOPLE%20Department\Amesbury%20Abbey\Recruitment\Information%20Packs%20-%20AA%20Website\Nursing%20Home%20Info%20Packs\HCA%20Info%20P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324C5AC24846B6CAE0F8F3966EF9" ma:contentTypeVersion="18" ma:contentTypeDescription="Create a new document." ma:contentTypeScope="" ma:versionID="0c385d86b04f885bcc89465ff25e516c">
  <xsd:schema xmlns:xsd="http://www.w3.org/2001/XMLSchema" xmlns:xs="http://www.w3.org/2001/XMLSchema" xmlns:p="http://schemas.microsoft.com/office/2006/metadata/properties" xmlns:ns2="33bc5d8b-25fe-414e-8f0c-a046f0bd5c76" xmlns:ns3="2ba36960-6985-44ca-b9a7-12f21d8d99d6" targetNamespace="http://schemas.microsoft.com/office/2006/metadata/properties" ma:root="true" ma:fieldsID="1e2dd37e44351948e8a25ff3cc002e7f" ns2:_="" ns3:_="">
    <xsd:import namespace="33bc5d8b-25fe-414e-8f0c-a046f0bd5c76"/>
    <xsd:import namespace="2ba36960-6985-44ca-b9a7-12f21d8d9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5d8b-25fe-414e-8f0c-a046f0bd5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edf4fd-b9eb-45ad-abe3-a1d8860c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36960-6985-44ca-b9a7-12f21d8d9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9bb858-89f1-4b34-a872-1754907f0c41}" ma:internalName="TaxCatchAll" ma:showField="CatchAllData" ma:web="2ba36960-6985-44ca-b9a7-12f21d8d9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B4908-0186-4BCC-B69E-B24CC7455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c5d8b-25fe-414e-8f0c-a046f0bd5c76"/>
    <ds:schemaRef ds:uri="2ba36960-6985-44ca-b9a7-12f21d8d9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62A35-CC7A-4948-8996-BF827F4EF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HCA Info Pack.dotx</Template>
  <TotalTime>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Bayfield</dc:creator>
  <cp:keywords/>
  <dc:description/>
  <cp:lastModifiedBy>Niamh Bayfield</cp:lastModifiedBy>
  <cp:revision>3</cp:revision>
  <cp:lastPrinted>2024-03-15T10:45:00Z</cp:lastPrinted>
  <dcterms:created xsi:type="dcterms:W3CDTF">2026-05-19T13:29:00Z</dcterms:created>
  <dcterms:modified xsi:type="dcterms:W3CDTF">2026-05-19T13:35:00Z</dcterms:modified>
</cp:coreProperties>
</file>